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D1" w:rsidRDefault="00F956D1" w:rsidP="00647778">
      <w:pPr>
        <w:spacing w:after="0"/>
        <w:jc w:val="center"/>
        <w:rPr>
          <w:rFonts w:ascii="Times New Roman" w:hAnsi="Times New Roman" w:cs="Times New Roman"/>
          <w:sz w:val="24"/>
          <w:szCs w:val="24"/>
        </w:rPr>
      </w:pPr>
      <w:r>
        <w:rPr>
          <w:rFonts w:ascii="Times New Roman" w:hAnsi="Times New Roman" w:cs="Times New Roman"/>
          <w:sz w:val="24"/>
          <w:szCs w:val="24"/>
        </w:rPr>
        <w:t>G 31 Dolore illuminato 6</w:t>
      </w:r>
    </w:p>
    <w:p w:rsidR="00F956D1" w:rsidRPr="00F956D1" w:rsidRDefault="00F956D1" w:rsidP="00F956D1">
      <w:pPr>
        <w:spacing w:after="0"/>
        <w:jc w:val="both"/>
        <w:rPr>
          <w:rFonts w:ascii="Times New Roman" w:hAnsi="Times New Roman" w:cs="Times New Roman"/>
          <w:sz w:val="24"/>
          <w:szCs w:val="24"/>
        </w:rPr>
      </w:pPr>
    </w:p>
    <w:p w:rsidR="00F956D1" w:rsidRDefault="00F956D1" w:rsidP="00F956D1">
      <w:pPr>
        <w:spacing w:after="0"/>
        <w:jc w:val="both"/>
        <w:rPr>
          <w:rFonts w:ascii="Times New Roman" w:hAnsi="Times New Roman" w:cs="Times New Roman"/>
          <w:sz w:val="24"/>
          <w:szCs w:val="24"/>
        </w:rPr>
      </w:pPr>
    </w:p>
    <w:p w:rsidR="00F956D1" w:rsidRDefault="00F956D1" w:rsidP="00F956D1">
      <w:pPr>
        <w:spacing w:after="0"/>
        <w:jc w:val="both"/>
        <w:rPr>
          <w:rFonts w:ascii="Times New Roman" w:hAnsi="Times New Roman" w:cs="Times New Roman"/>
          <w:sz w:val="24"/>
          <w:szCs w:val="24"/>
        </w:rPr>
      </w:pPr>
    </w:p>
    <w:p w:rsidR="00F956D1" w:rsidRDefault="00F956D1" w:rsidP="00F956D1">
      <w:pPr>
        <w:spacing w:after="0"/>
        <w:jc w:val="both"/>
        <w:rPr>
          <w:rFonts w:ascii="Times New Roman" w:hAnsi="Times New Roman" w:cs="Times New Roman"/>
          <w:sz w:val="24"/>
          <w:szCs w:val="24"/>
        </w:rPr>
      </w:pPr>
    </w:p>
    <w:p w:rsidR="00F956D1" w:rsidRDefault="00F956D1" w:rsidP="00F956D1">
      <w:pPr>
        <w:spacing w:after="0"/>
        <w:jc w:val="both"/>
        <w:rPr>
          <w:rFonts w:ascii="Times New Roman" w:hAnsi="Times New Roman" w:cs="Times New Roman"/>
          <w:sz w:val="24"/>
          <w:szCs w:val="24"/>
        </w:rPr>
      </w:pPr>
    </w:p>
    <w:p w:rsidR="00F956D1" w:rsidRDefault="00F956D1" w:rsidP="00F956D1">
      <w:pPr>
        <w:spacing w:after="0"/>
        <w:jc w:val="both"/>
        <w:rPr>
          <w:rFonts w:ascii="Times New Roman" w:hAnsi="Times New Roman" w:cs="Times New Roman"/>
          <w:sz w:val="24"/>
          <w:szCs w:val="24"/>
        </w:rPr>
      </w:pPr>
    </w:p>
    <w:p w:rsidR="00F956D1" w:rsidRPr="00F956D1" w:rsidRDefault="00F956D1" w:rsidP="00F956D1">
      <w:pPr>
        <w:spacing w:after="0"/>
        <w:jc w:val="both"/>
        <w:rPr>
          <w:rFonts w:ascii="Times New Roman" w:hAnsi="Times New Roman" w:cs="Times New Roman"/>
          <w:b/>
          <w:sz w:val="24"/>
          <w:szCs w:val="24"/>
        </w:rPr>
      </w:pPr>
      <w:r w:rsidRPr="00F956D1">
        <w:rPr>
          <w:rFonts w:ascii="Times New Roman" w:hAnsi="Times New Roman" w:cs="Times New Roman"/>
          <w:b/>
          <w:sz w:val="24"/>
          <w:szCs w:val="24"/>
        </w:rPr>
        <w:t>Un giorno d'amore per raccontarti</w:t>
      </w:r>
    </w:p>
    <w:p w:rsidR="00BF2659" w:rsidRDefault="00BF2659" w:rsidP="00F956D1">
      <w:pPr>
        <w:spacing w:after="0"/>
        <w:jc w:val="both"/>
        <w:rPr>
          <w:rFonts w:ascii="Times New Roman" w:hAnsi="Times New Roman" w:cs="Times New Roman"/>
          <w:sz w:val="24"/>
          <w:szCs w:val="24"/>
        </w:rPr>
      </w:pPr>
    </w:p>
    <w:p w:rsidR="00F956D1" w:rsidRPr="00F956D1"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Carissimo,</w:t>
      </w:r>
    </w:p>
    <w:p w:rsidR="00F956D1" w:rsidRPr="00F956D1" w:rsidRDefault="00F956D1" w:rsidP="00F956D1">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t>indescrivibile la tensione emotiva dei giorni che precedettero l'evento  della presentazione del tuo libro</w:t>
      </w:r>
      <w:r>
        <w:rPr>
          <w:rFonts w:ascii="Times New Roman" w:hAnsi="Times New Roman" w:cs="Times New Roman"/>
          <w:sz w:val="24"/>
          <w:szCs w:val="24"/>
        </w:rPr>
        <w:t xml:space="preserve"> </w:t>
      </w:r>
      <w:r w:rsidRPr="00F956D1">
        <w:rPr>
          <w:rFonts w:ascii="Times New Roman" w:hAnsi="Times New Roman" w:cs="Times New Roman"/>
          <w:sz w:val="24"/>
          <w:szCs w:val="24"/>
        </w:rPr>
        <w:t xml:space="preserve">"Il cielo incompiuto", il 24- 01- 2015 presso il Caffè Letterario </w:t>
      </w:r>
      <w:proofErr w:type="spellStart"/>
      <w:r w:rsidRPr="00F956D1">
        <w:rPr>
          <w:rFonts w:ascii="Times New Roman" w:hAnsi="Times New Roman" w:cs="Times New Roman"/>
          <w:sz w:val="24"/>
          <w:szCs w:val="24"/>
        </w:rPr>
        <w:t>Mangiaparole</w:t>
      </w:r>
      <w:proofErr w:type="spellEnd"/>
      <w:r w:rsidRPr="00F956D1">
        <w:rPr>
          <w:rFonts w:ascii="Times New Roman" w:hAnsi="Times New Roman" w:cs="Times New Roman"/>
          <w:sz w:val="24"/>
          <w:szCs w:val="24"/>
        </w:rPr>
        <w:t xml:space="preserve"> a Roma.</w:t>
      </w:r>
    </w:p>
    <w:p w:rsidR="00F956D1" w:rsidRPr="00F956D1"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 xml:space="preserve">La serata fu splendida,  colma di emozioni, ricca della partecipazione di persone, molte amiche da </w:t>
      </w:r>
    </w:p>
    <w:p w:rsidR="00F956D1" w:rsidRPr="00F956D1"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sempre, altre, visi nuovi sinceri e interessati, ma principalmente per l'autorevole e caloroso intervento dei</w:t>
      </w:r>
      <w:r>
        <w:rPr>
          <w:rFonts w:ascii="Times New Roman" w:hAnsi="Times New Roman" w:cs="Times New Roman"/>
          <w:sz w:val="24"/>
          <w:szCs w:val="24"/>
        </w:rPr>
        <w:t xml:space="preserve"> </w:t>
      </w:r>
      <w:r w:rsidRPr="00F956D1">
        <w:rPr>
          <w:rFonts w:ascii="Times New Roman" w:hAnsi="Times New Roman" w:cs="Times New Roman"/>
          <w:sz w:val="24"/>
          <w:szCs w:val="24"/>
        </w:rPr>
        <w:t xml:space="preserve">due critici Sandro </w:t>
      </w:r>
      <w:proofErr w:type="spellStart"/>
      <w:r w:rsidRPr="00F956D1">
        <w:rPr>
          <w:rFonts w:ascii="Times New Roman" w:hAnsi="Times New Roman" w:cs="Times New Roman"/>
          <w:sz w:val="24"/>
          <w:szCs w:val="24"/>
        </w:rPr>
        <w:t>Angelucci</w:t>
      </w:r>
      <w:proofErr w:type="spellEnd"/>
      <w:r w:rsidRPr="00F956D1">
        <w:rPr>
          <w:rFonts w:ascii="Times New Roman" w:hAnsi="Times New Roman" w:cs="Times New Roman"/>
          <w:sz w:val="24"/>
          <w:szCs w:val="24"/>
        </w:rPr>
        <w:t xml:space="preserve"> e Franco </w:t>
      </w:r>
      <w:proofErr w:type="spellStart"/>
      <w:r w:rsidRPr="00F956D1">
        <w:rPr>
          <w:rFonts w:ascii="Times New Roman" w:hAnsi="Times New Roman" w:cs="Times New Roman"/>
          <w:sz w:val="24"/>
          <w:szCs w:val="24"/>
        </w:rPr>
        <w:t>Campegiani</w:t>
      </w:r>
      <w:proofErr w:type="spellEnd"/>
      <w:r w:rsidRPr="00F956D1">
        <w:rPr>
          <w:rFonts w:ascii="Times New Roman" w:hAnsi="Times New Roman" w:cs="Times New Roman"/>
          <w:sz w:val="24"/>
          <w:szCs w:val="24"/>
        </w:rPr>
        <w:t xml:space="preserve"> che, come ebbe a dire la bravissima moderatrice Maria Rizzi, con le loro disamine hanno creato la magia della presenza. Con la  tenerezza della voce incrinata e la levità penetrante della carezza calda e sincera, loro hanno attraversato i tuo versi sfogliando la tua anima, come i petali di un fiore dal profumo delicato e dai colori  vivi e luminosi che si sfrangiano tra le note del Tempo Imperfetto e Al sordo respiro del sonno del cantautore Luigi Farinaccio che ha musicato alcune tue poesie.</w:t>
      </w:r>
      <w:r>
        <w:rPr>
          <w:rFonts w:ascii="Times New Roman" w:hAnsi="Times New Roman" w:cs="Times New Roman"/>
          <w:sz w:val="24"/>
          <w:szCs w:val="24"/>
        </w:rPr>
        <w:t xml:space="preserve"> </w:t>
      </w:r>
      <w:r w:rsidRPr="00F956D1">
        <w:rPr>
          <w:rFonts w:ascii="Times New Roman" w:hAnsi="Times New Roman" w:cs="Times New Roman"/>
          <w:sz w:val="24"/>
          <w:szCs w:val="24"/>
        </w:rPr>
        <w:t xml:space="preserve">Molto gradita la presenza del prof. </w:t>
      </w:r>
      <w:proofErr w:type="spellStart"/>
      <w:r w:rsidRPr="00F956D1">
        <w:rPr>
          <w:rFonts w:ascii="Times New Roman" w:hAnsi="Times New Roman" w:cs="Times New Roman"/>
          <w:sz w:val="24"/>
          <w:szCs w:val="24"/>
        </w:rPr>
        <w:t>F.P.Tanzj</w:t>
      </w:r>
      <w:proofErr w:type="spellEnd"/>
      <w:r w:rsidRPr="00F956D1">
        <w:rPr>
          <w:rFonts w:ascii="Times New Roman" w:hAnsi="Times New Roman" w:cs="Times New Roman"/>
          <w:sz w:val="24"/>
          <w:szCs w:val="24"/>
        </w:rPr>
        <w:t xml:space="preserve">, il cui breve ma affettuoso intervento ha suscitato profonda commozione. </w:t>
      </w:r>
    </w:p>
    <w:p w:rsidR="00F956D1" w:rsidRPr="00F956D1" w:rsidRDefault="00F956D1" w:rsidP="00F956D1">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t xml:space="preserve">Sì, è così, tu eri lì,  aleggiavi tra i nostri corpi, col sorriso della tua giovinezza, col canto del cuore, con la passione del tuo "Vorrei", gridato forte con il fiato dolce e melanconico di Loredana D'Alfonso e col timbro solenne e deciso di Massimo </w:t>
      </w:r>
      <w:proofErr w:type="spellStart"/>
      <w:r w:rsidRPr="00F956D1">
        <w:rPr>
          <w:rFonts w:ascii="Times New Roman" w:hAnsi="Times New Roman" w:cs="Times New Roman"/>
          <w:sz w:val="24"/>
          <w:szCs w:val="24"/>
        </w:rPr>
        <w:t>Chiacchiararelli</w:t>
      </w:r>
      <w:proofErr w:type="spellEnd"/>
      <w:r w:rsidRPr="00F956D1">
        <w:rPr>
          <w:rFonts w:ascii="Times New Roman" w:hAnsi="Times New Roman" w:cs="Times New Roman"/>
          <w:sz w:val="24"/>
          <w:szCs w:val="24"/>
        </w:rPr>
        <w:t xml:space="preserve"> ( i due attori della serata). Vivo tra noi! Come sostiene con amichevole convinzione, il poeta Umberto Cerio che ha fatto della tua poesia una esegesi</w:t>
      </w:r>
      <w:r>
        <w:rPr>
          <w:rFonts w:ascii="Times New Roman" w:hAnsi="Times New Roman" w:cs="Times New Roman"/>
          <w:sz w:val="24"/>
          <w:szCs w:val="24"/>
        </w:rPr>
        <w:t xml:space="preserve"> </w:t>
      </w:r>
      <w:r w:rsidRPr="00F956D1">
        <w:rPr>
          <w:rFonts w:ascii="Times New Roman" w:hAnsi="Times New Roman" w:cs="Times New Roman"/>
          <w:sz w:val="24"/>
          <w:szCs w:val="24"/>
        </w:rPr>
        <w:t>accurata e sentita.</w:t>
      </w:r>
    </w:p>
    <w:p w:rsidR="00F956D1" w:rsidRPr="00F956D1" w:rsidRDefault="00F956D1" w:rsidP="00F956D1">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t>Passi dell'anima, i tuoi versi, ritmati da  quelle voci impalpabili che ti ossessionavano dentro che chiami</w:t>
      </w:r>
      <w:r>
        <w:rPr>
          <w:rFonts w:ascii="Times New Roman" w:hAnsi="Times New Roman" w:cs="Times New Roman"/>
          <w:sz w:val="24"/>
          <w:szCs w:val="24"/>
        </w:rPr>
        <w:t xml:space="preserve"> </w:t>
      </w:r>
      <w:r w:rsidRPr="00F956D1">
        <w:rPr>
          <w:rFonts w:ascii="Times New Roman" w:hAnsi="Times New Roman" w:cs="Times New Roman"/>
          <w:sz w:val="24"/>
          <w:szCs w:val="24"/>
        </w:rPr>
        <w:t>"le petulanti mute", ora, orme indelebili nelle stanze del tempo.</w:t>
      </w:r>
    </w:p>
    <w:p w:rsidR="00F956D1" w:rsidRPr="00F956D1" w:rsidRDefault="00F956D1" w:rsidP="00F956D1">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t xml:space="preserve">Ti fu breve la vita, figlio,  ma fu intensa,  ricca di valori, di spiritualità, di anelito d'infinito, di amore per la vita che la tua profonda sensibilità ha saputo leggere in tutti i suoi risvolti, con la gioiosa maturità della tua giovinezza, ora sospesa come eco infinita, in questo lembo di cielo da dove continui a sorridere, illuminandomi di fede e di gioiosa speranza. </w:t>
      </w:r>
    </w:p>
    <w:p w:rsidR="00F956D1" w:rsidRPr="00F956D1" w:rsidRDefault="00F956D1" w:rsidP="00F956D1">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t>Continua in me ... il tuo sogno interrotto, scorrendo come fiume in piena, nei pensieri e gridando nel torpore del risveglio, la forza della  propria identità, soffiando semi nel vento della vita.</w:t>
      </w:r>
      <w:r>
        <w:rPr>
          <w:rFonts w:ascii="Times New Roman" w:hAnsi="Times New Roman" w:cs="Times New Roman"/>
          <w:sz w:val="24"/>
          <w:szCs w:val="24"/>
        </w:rPr>
        <w:t xml:space="preserve"> </w:t>
      </w:r>
      <w:r w:rsidRPr="00F956D1">
        <w:rPr>
          <w:rFonts w:ascii="Times New Roman" w:hAnsi="Times New Roman" w:cs="Times New Roman"/>
          <w:sz w:val="24"/>
          <w:szCs w:val="24"/>
        </w:rPr>
        <w:t>E se il mistero che avvolge  questo nostro peregrinare, non ci può essere svelato, ci sia almeno concessa quella  luminosità interiore che fughi  ogni ombra di dubbio e apra  il cuore all'amore che il Signore ci elargisce a dismisura, Sempre.</w:t>
      </w:r>
    </w:p>
    <w:p w:rsidR="00F956D1" w:rsidRPr="00F956D1" w:rsidRDefault="00F956D1" w:rsidP="00F956D1">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t>In questo tempo di silenzio raccolto e meditato, mi accompagni questo pensiero:</w:t>
      </w:r>
      <w:r>
        <w:rPr>
          <w:rFonts w:ascii="Times New Roman" w:hAnsi="Times New Roman" w:cs="Times New Roman"/>
          <w:sz w:val="24"/>
          <w:szCs w:val="24"/>
        </w:rPr>
        <w:t xml:space="preserve"> </w:t>
      </w:r>
      <w:r w:rsidRPr="00F956D1">
        <w:rPr>
          <w:rFonts w:ascii="Times New Roman" w:hAnsi="Times New Roman" w:cs="Times New Roman"/>
          <w:sz w:val="24"/>
          <w:szCs w:val="24"/>
        </w:rPr>
        <w:t xml:space="preserve">"Accetta i piani  di Dio, anche se non li capisci: Egli sa dove portano!" </w:t>
      </w:r>
    </w:p>
    <w:p w:rsidR="00F956D1"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 xml:space="preserve">                                                                                            Ti abbraccio forte, la tua mamma</w:t>
      </w:r>
    </w:p>
    <w:p w:rsidR="00BF2659" w:rsidRDefault="00BF2659" w:rsidP="00F956D1">
      <w:pPr>
        <w:spacing w:after="0"/>
        <w:jc w:val="both"/>
        <w:rPr>
          <w:rFonts w:ascii="Times New Roman" w:hAnsi="Times New Roman" w:cs="Times New Roman"/>
          <w:sz w:val="24"/>
          <w:szCs w:val="24"/>
        </w:rPr>
      </w:pPr>
    </w:p>
    <w:p w:rsidR="00F956D1" w:rsidRPr="00F956D1" w:rsidRDefault="00BF2659" w:rsidP="00BF2659">
      <w:pPr>
        <w:spacing w:after="0"/>
        <w:jc w:val="center"/>
        <w:rPr>
          <w:rFonts w:ascii="Times New Roman" w:hAnsi="Times New Roman" w:cs="Times New Roman"/>
          <w:sz w:val="24"/>
          <w:szCs w:val="24"/>
        </w:rPr>
      </w:pPr>
      <w:r>
        <w:rPr>
          <w:noProof/>
          <w:lang w:eastAsia="it-IT"/>
        </w:rPr>
        <w:drawing>
          <wp:inline distT="0" distB="0" distL="0" distR="0">
            <wp:extent cx="1784350" cy="1231203"/>
            <wp:effectExtent l="19050" t="0" r="6350" b="0"/>
            <wp:docPr id="1" name="Immagine 1" descr="http://4.bp.blogspot.com/_LdyBDRtZ5G8/TJBM8g_3UkI/AAAAAAAADmI/oerCOqPaz9s/s400/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_LdyBDRtZ5G8/TJBM8g_3UkI/AAAAAAAADmI/oerCOqPaz9s/s400/D2.jpg"/>
                    <pic:cNvPicPr>
                      <a:picLocks noChangeAspect="1" noChangeArrowheads="1"/>
                    </pic:cNvPicPr>
                  </pic:nvPicPr>
                  <pic:blipFill>
                    <a:blip r:embed="rId4" cstate="print"/>
                    <a:srcRect/>
                    <a:stretch>
                      <a:fillRect/>
                    </a:stretch>
                  </pic:blipFill>
                  <pic:spPr bwMode="auto">
                    <a:xfrm>
                      <a:off x="0" y="0"/>
                      <a:ext cx="1784350" cy="1231203"/>
                    </a:xfrm>
                    <a:prstGeom prst="rect">
                      <a:avLst/>
                    </a:prstGeom>
                    <a:noFill/>
                    <a:ln w="9525">
                      <a:noFill/>
                      <a:miter lim="800000"/>
                      <a:headEnd/>
                      <a:tailEnd/>
                    </a:ln>
                  </pic:spPr>
                </pic:pic>
              </a:graphicData>
            </a:graphic>
          </wp:inline>
        </w:drawing>
      </w:r>
    </w:p>
    <w:p w:rsidR="00F956D1" w:rsidRDefault="00F956D1" w:rsidP="00F956D1">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lastRenderedPageBreak/>
        <w:t>M</w:t>
      </w:r>
      <w:r>
        <w:rPr>
          <w:rFonts w:ascii="Times New Roman" w:hAnsi="Times New Roman" w:cs="Times New Roman"/>
          <w:sz w:val="24"/>
          <w:szCs w:val="24"/>
        </w:rPr>
        <w:t>i</w:t>
      </w:r>
      <w:r w:rsidRPr="00F956D1">
        <w:rPr>
          <w:rFonts w:ascii="Times New Roman" w:hAnsi="Times New Roman" w:cs="Times New Roman"/>
          <w:sz w:val="24"/>
          <w:szCs w:val="24"/>
        </w:rPr>
        <w:t xml:space="preserve"> piace riportare  qualche stralcio della esegesi dei due autorevoli critici:</w:t>
      </w:r>
    </w:p>
    <w:p w:rsidR="00BF2659" w:rsidRPr="00F956D1" w:rsidRDefault="00BF2659" w:rsidP="00F956D1">
      <w:pPr>
        <w:spacing w:after="0"/>
        <w:ind w:firstLine="708"/>
        <w:jc w:val="both"/>
        <w:rPr>
          <w:rFonts w:ascii="Times New Roman" w:hAnsi="Times New Roman" w:cs="Times New Roman"/>
          <w:sz w:val="24"/>
          <w:szCs w:val="24"/>
        </w:rPr>
      </w:pPr>
    </w:p>
    <w:p w:rsidR="00F956D1" w:rsidRPr="00F956D1" w:rsidRDefault="00F956D1" w:rsidP="00F956D1">
      <w:pPr>
        <w:spacing w:after="0"/>
        <w:ind w:firstLine="708"/>
        <w:jc w:val="both"/>
        <w:rPr>
          <w:rFonts w:ascii="Times New Roman" w:hAnsi="Times New Roman" w:cs="Times New Roman"/>
          <w:sz w:val="24"/>
          <w:szCs w:val="24"/>
        </w:rPr>
      </w:pPr>
      <w:proofErr w:type="spellStart"/>
      <w:r w:rsidRPr="00F956D1">
        <w:rPr>
          <w:rFonts w:ascii="Times New Roman" w:hAnsi="Times New Roman" w:cs="Times New Roman"/>
          <w:sz w:val="24"/>
          <w:szCs w:val="24"/>
        </w:rPr>
        <w:t>Dominick</w:t>
      </w:r>
      <w:proofErr w:type="spellEnd"/>
      <w:r w:rsidRPr="00F956D1">
        <w:rPr>
          <w:rFonts w:ascii="Times New Roman" w:hAnsi="Times New Roman" w:cs="Times New Roman"/>
          <w:sz w:val="24"/>
          <w:szCs w:val="24"/>
        </w:rPr>
        <w:t xml:space="preserve"> ci propone un viaggio nella vita, ci mette davanti la vita, ci immerge nel suo flusso misterioso, ma non pretende per questo di svelarne il mistero. Vaghiamo, egli scrive, "per intuire tutto, non capire niente": un verso fulminante, dove si racchiude congiuntamente tutta la forza del dubbio e tutta la forza della fede. La fede che fa intuire tutto, il dubbio che mette in crisi l'intuizione. Ma l'una serve all'altro, e viceversa, perché ci vuole una grande fede per poter dubitare e ci vuole un dubbio fortissimo per poter crescere nella fede. Le due cose non sono separabili in una visione globale dell'uomo e della vita [...] </w:t>
      </w:r>
    </w:p>
    <w:p w:rsidR="00F956D1" w:rsidRPr="00F956D1" w:rsidRDefault="00F956D1" w:rsidP="00F956D1">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t xml:space="preserve">Ed è questo il cielo incompiuto: è l'uomo stesso, quell'essere che sempre oscilla tra cielo e terra, tra altezze e orizzontalità, non riuscendo a collocarsi in una sola dimensione. Se una definizione si può dare di questa poesia è che essa è segretamente </w:t>
      </w:r>
      <w:proofErr w:type="spellStart"/>
      <w:r w:rsidRPr="00F956D1">
        <w:rPr>
          <w:rFonts w:ascii="Times New Roman" w:hAnsi="Times New Roman" w:cs="Times New Roman"/>
          <w:sz w:val="24"/>
          <w:szCs w:val="24"/>
        </w:rPr>
        <w:t>ossimorica</w:t>
      </w:r>
      <w:proofErr w:type="spellEnd"/>
      <w:r w:rsidRPr="00F956D1">
        <w:rPr>
          <w:rFonts w:ascii="Times New Roman" w:hAnsi="Times New Roman" w:cs="Times New Roman"/>
          <w:sz w:val="24"/>
          <w:szCs w:val="24"/>
        </w:rPr>
        <w:t>: contraddittoria in superficie, ma armoniosa in profondità. Tutto è oscillante: purezza e impurità, assoluto e relativo [...]</w:t>
      </w:r>
    </w:p>
    <w:p w:rsidR="00F956D1"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 xml:space="preserve">                                                                                                   Franco </w:t>
      </w:r>
      <w:proofErr w:type="spellStart"/>
      <w:r w:rsidRPr="00F956D1">
        <w:rPr>
          <w:rFonts w:ascii="Times New Roman" w:hAnsi="Times New Roman" w:cs="Times New Roman"/>
          <w:sz w:val="24"/>
          <w:szCs w:val="24"/>
        </w:rPr>
        <w:t>Campegiani</w:t>
      </w:r>
      <w:proofErr w:type="spellEnd"/>
    </w:p>
    <w:p w:rsidR="00444B19" w:rsidRDefault="00444B19" w:rsidP="00F956D1">
      <w:pPr>
        <w:spacing w:after="0"/>
        <w:jc w:val="both"/>
        <w:rPr>
          <w:rFonts w:ascii="Times New Roman" w:hAnsi="Times New Roman" w:cs="Times New Roman"/>
          <w:sz w:val="24"/>
          <w:szCs w:val="24"/>
        </w:rPr>
      </w:pPr>
    </w:p>
    <w:p w:rsidR="00444B19" w:rsidRPr="00F956D1" w:rsidRDefault="000238FD" w:rsidP="00444B19">
      <w:pPr>
        <w:spacing w:after="0"/>
        <w:jc w:val="center"/>
        <w:rPr>
          <w:rFonts w:ascii="Times New Roman" w:hAnsi="Times New Roman" w:cs="Times New Roman"/>
          <w:sz w:val="24"/>
          <w:szCs w:val="24"/>
        </w:rPr>
      </w:pPr>
      <w:r>
        <w:rPr>
          <w:noProof/>
          <w:lang w:eastAsia="it-IT"/>
        </w:rPr>
        <w:drawing>
          <wp:inline distT="0" distB="0" distL="0" distR="0">
            <wp:extent cx="4286250" cy="2412341"/>
            <wp:effectExtent l="19050" t="0" r="0" b="0"/>
            <wp:docPr id="7" name="Immagine 7" descr="http://4everstatic.com/immagini/674xX/animali/uccelli/uccello,-ramo-fiorito,-fiori,-ape-161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4everstatic.com/immagini/674xX/animali/uccelli/uccello,-ramo-fiorito,-fiori,-ape-161604.jpg"/>
                    <pic:cNvPicPr>
                      <a:picLocks noChangeAspect="1" noChangeArrowheads="1"/>
                    </pic:cNvPicPr>
                  </pic:nvPicPr>
                  <pic:blipFill>
                    <a:blip r:embed="rId5" cstate="print"/>
                    <a:srcRect/>
                    <a:stretch>
                      <a:fillRect/>
                    </a:stretch>
                  </pic:blipFill>
                  <pic:spPr bwMode="auto">
                    <a:xfrm>
                      <a:off x="0" y="0"/>
                      <a:ext cx="4290275" cy="2414606"/>
                    </a:xfrm>
                    <a:prstGeom prst="rect">
                      <a:avLst/>
                    </a:prstGeom>
                    <a:noFill/>
                    <a:ln w="9525">
                      <a:noFill/>
                      <a:miter lim="800000"/>
                      <a:headEnd/>
                      <a:tailEnd/>
                    </a:ln>
                  </pic:spPr>
                </pic:pic>
              </a:graphicData>
            </a:graphic>
          </wp:inline>
        </w:drawing>
      </w:r>
    </w:p>
    <w:p w:rsidR="00F956D1" w:rsidRPr="00F956D1"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 xml:space="preserve">      </w:t>
      </w:r>
    </w:p>
    <w:p w:rsidR="00F956D1" w:rsidRPr="00F956D1"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 xml:space="preserve">      </w:t>
      </w:r>
    </w:p>
    <w:p w:rsidR="00F956D1" w:rsidRPr="00F956D1"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 xml:space="preserve">     [...] </w:t>
      </w:r>
      <w:proofErr w:type="spellStart"/>
      <w:r w:rsidRPr="00F956D1">
        <w:rPr>
          <w:rFonts w:ascii="Times New Roman" w:hAnsi="Times New Roman" w:cs="Times New Roman"/>
          <w:sz w:val="24"/>
          <w:szCs w:val="24"/>
        </w:rPr>
        <w:t>Dominick</w:t>
      </w:r>
      <w:proofErr w:type="spellEnd"/>
      <w:r w:rsidRPr="00F956D1">
        <w:rPr>
          <w:rFonts w:ascii="Times New Roman" w:hAnsi="Times New Roman" w:cs="Times New Roman"/>
          <w:sz w:val="24"/>
          <w:szCs w:val="24"/>
        </w:rPr>
        <w:t xml:space="preserve"> – lo sappiamo – oggi non è con noi, ma possiamo </w:t>
      </w:r>
      <w:r w:rsidR="002506A0">
        <w:rPr>
          <w:rFonts w:ascii="Times New Roman" w:hAnsi="Times New Roman" w:cs="Times New Roman"/>
          <w:sz w:val="24"/>
          <w:szCs w:val="24"/>
        </w:rPr>
        <w:t xml:space="preserve"> </w:t>
      </w:r>
      <w:r w:rsidRPr="00F956D1">
        <w:rPr>
          <w:rFonts w:ascii="Times New Roman" w:hAnsi="Times New Roman" w:cs="Times New Roman"/>
          <w:sz w:val="24"/>
          <w:szCs w:val="24"/>
        </w:rPr>
        <w:t xml:space="preserve">tentare (per ciò che è dato alle nostre possibilità, ovviamente) di stabilire un contatto, una connessione; tranquilli: nessun rito, nessuna intercessione di carattere mediatico; questa sera, qui, si può fare di più: colmare la distanza </w:t>
      </w:r>
    </w:p>
    <w:p w:rsidR="00F956D1" w:rsidRPr="00F956D1" w:rsidRDefault="00F956D1" w:rsidP="002506A0">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t>al punto di scorgerlo – velato ma vivo – dietro la cortina che divide la sua dalla nostra dimensione. Se noi abitiamo la trascendenza o l’immanenza e, dunque, la relatività del tempo; egli esiste nella trascendenza e nell’immanenza, nel contingente e nell’assoluto contemporaneamente, ossia in quello che mi piace definire (quasi paradossalmente) il non-tempo.</w:t>
      </w:r>
    </w:p>
    <w:p w:rsidR="00F956D1" w:rsidRPr="00F956D1"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 xml:space="preserve">      </w:t>
      </w:r>
      <w:r w:rsidR="002506A0">
        <w:rPr>
          <w:rFonts w:ascii="Times New Roman" w:hAnsi="Times New Roman" w:cs="Times New Roman"/>
          <w:sz w:val="24"/>
          <w:szCs w:val="24"/>
        </w:rPr>
        <w:tab/>
      </w:r>
      <w:r w:rsidRPr="00F956D1">
        <w:rPr>
          <w:rFonts w:ascii="Times New Roman" w:hAnsi="Times New Roman" w:cs="Times New Roman"/>
          <w:sz w:val="24"/>
          <w:szCs w:val="24"/>
        </w:rPr>
        <w:t xml:space="preserve">Quale altra occasione, allora, può presentarsi migliore: dialogare tramite una parola diversa, la parola che, con queste poesie, ha voluto lasciarci in dono. </w:t>
      </w:r>
    </w:p>
    <w:p w:rsidR="00F956D1" w:rsidRPr="00F956D1" w:rsidRDefault="00F956D1" w:rsidP="002506A0">
      <w:pPr>
        <w:spacing w:after="0"/>
        <w:ind w:firstLine="708"/>
        <w:jc w:val="both"/>
        <w:rPr>
          <w:rFonts w:ascii="Times New Roman" w:hAnsi="Times New Roman" w:cs="Times New Roman"/>
          <w:sz w:val="24"/>
          <w:szCs w:val="24"/>
        </w:rPr>
      </w:pPr>
      <w:r w:rsidRPr="00F956D1">
        <w:rPr>
          <w:rFonts w:ascii="Times New Roman" w:hAnsi="Times New Roman" w:cs="Times New Roman"/>
          <w:sz w:val="24"/>
          <w:szCs w:val="24"/>
        </w:rPr>
        <w:t>Un testamento spirituale, senza dubbio, ma non un memoriale “in quanto – convengo con Manzoni – non rappresenta il … passato ma lo riattiva, prolungando(ne) le immagini fino al presente”, ed oltre – aggiungo – se è vero, come è vero, che questi versi saranno “nuovi semi per le generazioni che verranno”  [...]</w:t>
      </w:r>
    </w:p>
    <w:p w:rsidR="00273093" w:rsidRDefault="00F956D1" w:rsidP="00F956D1">
      <w:pPr>
        <w:spacing w:after="0"/>
        <w:jc w:val="both"/>
        <w:rPr>
          <w:rFonts w:ascii="Times New Roman" w:hAnsi="Times New Roman" w:cs="Times New Roman"/>
          <w:sz w:val="24"/>
          <w:szCs w:val="24"/>
        </w:rPr>
      </w:pPr>
      <w:r w:rsidRPr="00F956D1">
        <w:rPr>
          <w:rFonts w:ascii="Times New Roman" w:hAnsi="Times New Roman" w:cs="Times New Roman"/>
          <w:sz w:val="24"/>
          <w:szCs w:val="24"/>
        </w:rPr>
        <w:t xml:space="preserve">                                               </w:t>
      </w:r>
      <w:r w:rsidR="002506A0">
        <w:rPr>
          <w:rFonts w:ascii="Times New Roman" w:hAnsi="Times New Roman" w:cs="Times New Roman"/>
          <w:sz w:val="24"/>
          <w:szCs w:val="24"/>
        </w:rPr>
        <w:tab/>
      </w:r>
      <w:r w:rsidR="002506A0">
        <w:rPr>
          <w:rFonts w:ascii="Times New Roman" w:hAnsi="Times New Roman" w:cs="Times New Roman"/>
          <w:sz w:val="24"/>
          <w:szCs w:val="24"/>
        </w:rPr>
        <w:tab/>
      </w:r>
      <w:r w:rsidRPr="00F956D1">
        <w:rPr>
          <w:rFonts w:ascii="Times New Roman" w:hAnsi="Times New Roman" w:cs="Times New Roman"/>
          <w:sz w:val="24"/>
          <w:szCs w:val="24"/>
        </w:rPr>
        <w:t xml:space="preserve">                                   Sandro </w:t>
      </w:r>
      <w:proofErr w:type="spellStart"/>
      <w:r w:rsidRPr="00F956D1">
        <w:rPr>
          <w:rFonts w:ascii="Times New Roman" w:hAnsi="Times New Roman" w:cs="Times New Roman"/>
          <w:sz w:val="24"/>
          <w:szCs w:val="24"/>
        </w:rPr>
        <w:t>Angelucci</w:t>
      </w:r>
      <w:proofErr w:type="spellEnd"/>
    </w:p>
    <w:p w:rsidR="000238FD" w:rsidRDefault="000238FD" w:rsidP="00F956D1">
      <w:pPr>
        <w:spacing w:after="0"/>
        <w:jc w:val="both"/>
        <w:rPr>
          <w:rFonts w:ascii="Times New Roman" w:hAnsi="Times New Roman" w:cs="Times New Roman"/>
          <w:sz w:val="24"/>
          <w:szCs w:val="24"/>
        </w:rPr>
      </w:pPr>
    </w:p>
    <w:p w:rsidR="000238FD" w:rsidRDefault="000238FD" w:rsidP="00F956D1">
      <w:pPr>
        <w:spacing w:after="0"/>
        <w:jc w:val="both"/>
        <w:rPr>
          <w:rFonts w:ascii="Times New Roman" w:hAnsi="Times New Roman" w:cs="Times New Roman"/>
          <w:sz w:val="24"/>
          <w:szCs w:val="24"/>
        </w:rPr>
      </w:pPr>
    </w:p>
    <w:p w:rsidR="000238FD" w:rsidRDefault="000238FD" w:rsidP="00F956D1">
      <w:pPr>
        <w:spacing w:after="0"/>
        <w:jc w:val="both"/>
        <w:rPr>
          <w:rFonts w:ascii="Times New Roman" w:hAnsi="Times New Roman" w:cs="Times New Roman"/>
          <w:sz w:val="24"/>
          <w:szCs w:val="24"/>
        </w:rPr>
      </w:pPr>
    </w:p>
    <w:p w:rsidR="000238FD" w:rsidRDefault="000238FD" w:rsidP="00F956D1">
      <w:pPr>
        <w:spacing w:after="0"/>
        <w:jc w:val="both"/>
        <w:rPr>
          <w:rFonts w:ascii="Times New Roman" w:hAnsi="Times New Roman" w:cs="Times New Roman"/>
          <w:sz w:val="24"/>
          <w:szCs w:val="24"/>
        </w:rPr>
      </w:pPr>
    </w:p>
    <w:p w:rsidR="000238FD" w:rsidRDefault="000238FD" w:rsidP="00F956D1">
      <w:pPr>
        <w:spacing w:after="0"/>
        <w:jc w:val="both"/>
        <w:rPr>
          <w:rFonts w:ascii="Times New Roman" w:hAnsi="Times New Roman" w:cs="Times New Roman"/>
          <w:sz w:val="24"/>
          <w:szCs w:val="24"/>
        </w:rPr>
      </w:pPr>
    </w:p>
    <w:p w:rsidR="000238FD" w:rsidRDefault="000238FD" w:rsidP="00F956D1">
      <w:pPr>
        <w:spacing w:after="0"/>
        <w:jc w:val="both"/>
        <w:rPr>
          <w:rFonts w:ascii="Times New Roman" w:hAnsi="Times New Roman" w:cs="Times New Roman"/>
          <w:sz w:val="24"/>
          <w:szCs w:val="24"/>
        </w:rPr>
      </w:pPr>
    </w:p>
    <w:p w:rsidR="000238FD" w:rsidRDefault="000238FD" w:rsidP="00F956D1">
      <w:pPr>
        <w:spacing w:after="0"/>
        <w:jc w:val="both"/>
        <w:rPr>
          <w:rFonts w:ascii="Times New Roman" w:hAnsi="Times New Roman" w:cs="Times New Roman"/>
          <w:sz w:val="24"/>
          <w:szCs w:val="24"/>
        </w:rPr>
      </w:pPr>
    </w:p>
    <w:sectPr w:rsidR="000238FD" w:rsidSect="0027309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compat/>
  <w:rsids>
    <w:rsidRoot w:val="00F956D1"/>
    <w:rsid w:val="000238FD"/>
    <w:rsid w:val="002506A0"/>
    <w:rsid w:val="00273093"/>
    <w:rsid w:val="002A124B"/>
    <w:rsid w:val="00444B19"/>
    <w:rsid w:val="0046478D"/>
    <w:rsid w:val="00647778"/>
    <w:rsid w:val="00906BD2"/>
    <w:rsid w:val="00A40F25"/>
    <w:rsid w:val="00BF2659"/>
    <w:rsid w:val="00DE2C5D"/>
    <w:rsid w:val="00E40D52"/>
    <w:rsid w:val="00F956D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7309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F26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F26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800</Words>
  <Characters>4564</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2015-02-27T16:28:00Z</cp:lastPrinted>
  <dcterms:created xsi:type="dcterms:W3CDTF">2015-02-27T16:34:00Z</dcterms:created>
  <dcterms:modified xsi:type="dcterms:W3CDTF">2015-02-27T16:34:00Z</dcterms:modified>
</cp:coreProperties>
</file>